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30AA1F80" w:rsidR="00FB6DAD" w:rsidRPr="00787E50" w:rsidRDefault="00E151F1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bCs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="00EB7ACF">
            <w:rPr>
              <w:rFonts w:ascii="Arial" w:hAnsi="Arial" w:cs="Arial"/>
              <w:b/>
              <w:bCs/>
              <w:kern w:val="0"/>
              <w:sz w:val="20"/>
              <w:szCs w:val="20"/>
              <w14:ligatures w14:val="none"/>
            </w:rPr>
            <w:t>(</w:t>
          </w:r>
          <w:r w:rsidRPr="00E151F1">
            <w:rPr>
              <w:rFonts w:ascii="Arial" w:hAnsi="Arial" w:cs="Arial"/>
              <w:b/>
              <w:bCs/>
              <w:kern w:val="0"/>
              <w:sz w:val="20"/>
              <w:szCs w:val="20"/>
              <w14:ligatures w14:val="none"/>
            </w:rPr>
            <w:t>2026-VKJ-28) Atliekų katilo techninio aptarnavimo paslaugos ir atsarginių dalių tiekimas</w:t>
          </w:r>
        </w:sdtContent>
      </w:sdt>
      <w:r w:rsidR="00F56AF7" w:rsidRPr="00B81617">
        <w:rPr>
          <w:rFonts w:ascii="Arial" w:hAnsi="Arial" w:cs="Arial"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D5713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D5713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4F3631B5" w14:textId="3AD65C81" w:rsidR="003F4E04" w:rsidRPr="003F412C" w:rsidRDefault="003F4E04" w:rsidP="003F412C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D57132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16A1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12C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62BD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462C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132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1F1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B7ACF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62BD8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3291</Words>
  <Characters>1876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735</cp:revision>
  <dcterms:created xsi:type="dcterms:W3CDTF">2024-10-17T11:41:00Z</dcterms:created>
  <dcterms:modified xsi:type="dcterms:W3CDTF">2026-03-25T12:21:00Z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